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A6E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5AA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115A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Голуб Людмилі Леонідівні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Голуб Людмилі Леонідівні,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37E02">
        <w:rPr>
          <w:color w:val="000000"/>
          <w:sz w:val="28"/>
          <w:szCs w:val="28"/>
          <w:lang w:val="uk-UA"/>
        </w:rPr>
        <w:t>7077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15AA4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15AA4"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137E02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37E02">
        <w:rPr>
          <w:color w:val="000000"/>
          <w:sz w:val="28"/>
          <w:szCs w:val="28"/>
          <w:lang w:val="uk-UA"/>
        </w:rPr>
        <w:t>ю: с. Ріжок, вул. Героїв Небесної Сотні 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7E02">
        <w:rPr>
          <w:color w:val="000000"/>
          <w:sz w:val="28"/>
          <w:szCs w:val="28"/>
          <w:lang w:val="uk-UA"/>
        </w:rPr>
        <w:t>вий номер 0522485400:04:001:0382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7E02">
        <w:rPr>
          <w:color w:val="000000"/>
          <w:sz w:val="28"/>
          <w:szCs w:val="28"/>
          <w:lang w:val="uk-UA"/>
        </w:rPr>
        <w:t>4577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7E02">
        <w:rPr>
          <w:color w:val="000000"/>
          <w:sz w:val="28"/>
          <w:szCs w:val="28"/>
          <w:lang w:val="uk-UA"/>
        </w:rPr>
        <w:t>ю: с. Ріжок, вул. Героїв Небесної Сотні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37E02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137E02">
        <w:rPr>
          <w:color w:val="000000"/>
          <w:sz w:val="28"/>
          <w:szCs w:val="28"/>
          <w:lang w:val="uk-UA"/>
        </w:rPr>
        <w:t>381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7E02">
        <w:rPr>
          <w:color w:val="000000"/>
          <w:sz w:val="28"/>
          <w:szCs w:val="28"/>
          <w:lang w:val="uk-UA"/>
        </w:rPr>
        <w:t xml:space="preserve"> Голуб Людмилі Леонідівні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137E02">
        <w:rPr>
          <w:color w:val="000000"/>
          <w:sz w:val="28"/>
          <w:szCs w:val="28"/>
          <w:lang w:val="uk-UA"/>
        </w:rPr>
        <w:t xml:space="preserve"> №27</w:t>
      </w:r>
      <w:r w:rsidR="00722006">
        <w:rPr>
          <w:color w:val="000000"/>
          <w:sz w:val="28"/>
          <w:szCs w:val="28"/>
          <w:lang w:val="uk-UA"/>
        </w:rPr>
        <w:t>,         2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722006">
        <w:rPr>
          <w:color w:val="000000"/>
          <w:sz w:val="28"/>
          <w:szCs w:val="28"/>
          <w:lang w:val="uk-UA"/>
        </w:rPr>
        <w:t>Микулинецької</w:t>
      </w:r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22006">
        <w:rPr>
          <w:color w:val="000000"/>
          <w:sz w:val="28"/>
          <w:szCs w:val="28"/>
          <w:lang w:val="uk-UA"/>
        </w:rPr>
        <w:t xml:space="preserve"> народних депутатів Літинського району Вінницької області від </w:t>
      </w:r>
      <w:r w:rsidR="001B2382">
        <w:rPr>
          <w:color w:val="000000"/>
          <w:sz w:val="28"/>
          <w:szCs w:val="28"/>
          <w:lang w:val="uk-UA"/>
        </w:rPr>
        <w:t>2</w:t>
      </w:r>
      <w:r w:rsidR="00722006">
        <w:rPr>
          <w:color w:val="000000"/>
          <w:sz w:val="28"/>
          <w:szCs w:val="28"/>
          <w:lang w:val="uk-UA"/>
        </w:rPr>
        <w:t>4</w:t>
      </w:r>
      <w:r w:rsidR="005D2698">
        <w:rPr>
          <w:color w:val="000000"/>
          <w:sz w:val="28"/>
          <w:szCs w:val="28"/>
          <w:lang w:val="uk-UA"/>
        </w:rPr>
        <w:t>.</w:t>
      </w:r>
      <w:r w:rsidR="00722006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722006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722006">
        <w:rPr>
          <w:color w:val="000000"/>
          <w:sz w:val="28"/>
          <w:szCs w:val="28"/>
          <w:lang w:val="uk-UA"/>
        </w:rPr>
        <w:t>Голуб Людмилі Леонідівні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15AA4"/>
    <w:rsid w:val="001316BB"/>
    <w:rsid w:val="00137E02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2006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A6E2A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F843C-10BB-476F-945D-129CEB011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2024-05-10T11:29:00Z</cp:lastPrinted>
  <dcterms:created xsi:type="dcterms:W3CDTF">2021-07-12T09:12:00Z</dcterms:created>
  <dcterms:modified xsi:type="dcterms:W3CDTF">2024-05-23T09:06:00Z</dcterms:modified>
</cp:coreProperties>
</file>